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58" w:rsidRDefault="007D2058" w:rsidP="007D2058">
      <w:pPr>
        <w:jc w:val="center"/>
        <w:rPr>
          <w:b/>
        </w:rPr>
      </w:pPr>
      <w:r w:rsidRPr="00156459">
        <w:rPr>
          <w:b/>
          <w:noProof/>
        </w:rPr>
        <w:drawing>
          <wp:inline distT="0" distB="0" distL="0" distR="0">
            <wp:extent cx="739140" cy="739140"/>
            <wp:effectExtent l="0" t="0" r="3810" b="381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8" w:rsidRDefault="007D2058" w:rsidP="007D2058">
      <w:pPr>
        <w:jc w:val="center"/>
        <w:rPr>
          <w:b/>
        </w:rPr>
      </w:pPr>
    </w:p>
    <w:p w:rsidR="007D2058" w:rsidRDefault="007D2058" w:rsidP="007D2058">
      <w:pPr>
        <w:jc w:val="center"/>
        <w:rPr>
          <w:b/>
        </w:rPr>
      </w:pPr>
      <w:r>
        <w:rPr>
          <w:b/>
        </w:rPr>
        <w:t>TC</w:t>
      </w:r>
    </w:p>
    <w:p w:rsidR="007D2058" w:rsidRDefault="007D2058" w:rsidP="007D2058">
      <w:pPr>
        <w:jc w:val="center"/>
        <w:rPr>
          <w:b/>
        </w:rPr>
      </w:pPr>
      <w:r>
        <w:rPr>
          <w:b/>
        </w:rPr>
        <w:t>GÜRSU KAYMAKAMLIĞI</w:t>
      </w:r>
    </w:p>
    <w:p w:rsidR="007D2058" w:rsidRDefault="007D2058" w:rsidP="007D2058">
      <w:pPr>
        <w:jc w:val="center"/>
        <w:rPr>
          <w:b/>
        </w:rPr>
      </w:pPr>
      <w:r>
        <w:rPr>
          <w:b/>
        </w:rPr>
        <w:t xml:space="preserve">Hacı Huriye </w:t>
      </w:r>
      <w:proofErr w:type="spellStart"/>
      <w:r>
        <w:rPr>
          <w:b/>
        </w:rPr>
        <w:t>Tinç</w:t>
      </w:r>
      <w:proofErr w:type="spellEnd"/>
      <w:r>
        <w:rPr>
          <w:b/>
        </w:rPr>
        <w:t xml:space="preserve"> İmam Hatip Ortaokulu</w:t>
      </w:r>
    </w:p>
    <w:p w:rsidR="007D2058" w:rsidRDefault="007D2058" w:rsidP="007D2058">
      <w:pPr>
        <w:jc w:val="center"/>
        <w:rPr>
          <w:b/>
        </w:rPr>
      </w:pPr>
    </w:p>
    <w:p w:rsidR="007D2058" w:rsidRDefault="007D2058" w:rsidP="007D2058">
      <w:pPr>
        <w:rPr>
          <w:b/>
        </w:rPr>
      </w:pPr>
      <w:r>
        <w:rPr>
          <w:b/>
        </w:rPr>
        <w:t>OKULUN TARİHÇESİ</w:t>
      </w:r>
    </w:p>
    <w:p w:rsidR="007D2058" w:rsidRPr="00A33CFD" w:rsidRDefault="007D2058" w:rsidP="007D2058">
      <w:pPr>
        <w:suppressAutoHyphens/>
        <w:spacing w:after="200" w:line="360" w:lineRule="auto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Okulumuz,  Gürsu İmam Hatip Ortaokulu adıyla 2013 – 2014 eğitim öğretim yılında, Hacı Huriye </w:t>
      </w:r>
      <w:proofErr w:type="spellStart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Tinç</w:t>
      </w:r>
      <w:proofErr w:type="spellEnd"/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 İlk </w:t>
      </w:r>
      <w:proofErr w:type="gramStart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ve  Ortaokulu’na</w:t>
      </w:r>
      <w:proofErr w:type="gramEnd"/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 ek bina yapılmasıyla birlikte, okulun eski binasında eğitim ve öğretime başlamıştır. Kurucu müdürü Hüseyin </w:t>
      </w:r>
      <w:proofErr w:type="spellStart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KÖKSAL’dır</w:t>
      </w:r>
      <w:proofErr w:type="spellEnd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:rsidR="007D2058" w:rsidRDefault="007D2058" w:rsidP="007D2058">
      <w:pPr>
        <w:rPr>
          <w:rFonts w:eastAsia="Calibri"/>
          <w:bCs/>
          <w:color w:val="000000"/>
          <w:sz w:val="22"/>
          <w:szCs w:val="22"/>
          <w:lang w:eastAsia="en-US"/>
        </w:rPr>
      </w:pPr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Bir sene Gürsu TOKİ Anadolu Lisesi ile aynı binayı paylaşmıştır. Okulumuz Hacı Huriye </w:t>
      </w:r>
      <w:proofErr w:type="spellStart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Tinç</w:t>
      </w:r>
      <w:proofErr w:type="spellEnd"/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 İlk ve Ortaokulu ile aynı bahçe içerisinde yer almaktadır. Okulumuzun kurucu müdürden sonraki ilk müdürü 2013-</w:t>
      </w:r>
      <w:proofErr w:type="gramStart"/>
      <w:r w:rsidRPr="00A33CFD">
        <w:rPr>
          <w:rFonts w:eastAsia="Calibri"/>
          <w:bCs/>
          <w:color w:val="000000"/>
          <w:sz w:val="22"/>
          <w:szCs w:val="22"/>
          <w:lang w:eastAsia="en-US"/>
        </w:rPr>
        <w:t>2018  göreve</w:t>
      </w:r>
      <w:proofErr w:type="gramEnd"/>
      <w:r w:rsidRPr="00A33CFD">
        <w:rPr>
          <w:rFonts w:eastAsia="Calibri"/>
          <w:bCs/>
          <w:color w:val="000000"/>
          <w:sz w:val="22"/>
          <w:szCs w:val="22"/>
          <w:lang w:eastAsia="en-US"/>
        </w:rPr>
        <w:t xml:space="preserve"> başlayan Okul Müdürü Mücahit BULUT ‘tur. Okulumuzun müdürlüğünü 2018 Ağustos ayında okulumuzda göreve başlayan Sedat KÖROĞLU yapmaktadır</w:t>
      </w:r>
      <w:r>
        <w:rPr>
          <w:rFonts w:eastAsia="Calibri"/>
          <w:bCs/>
          <w:color w:val="000000"/>
          <w:sz w:val="22"/>
          <w:szCs w:val="22"/>
          <w:lang w:eastAsia="en-US"/>
        </w:rPr>
        <w:t>.</w:t>
      </w:r>
    </w:p>
    <w:p w:rsidR="00163E57" w:rsidRDefault="00163E57">
      <w:bookmarkStart w:id="0" w:name="_GoBack"/>
      <w:bookmarkEnd w:id="0"/>
    </w:p>
    <w:sectPr w:rsidR="0016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B"/>
    <w:rsid w:val="00163E57"/>
    <w:rsid w:val="004929DB"/>
    <w:rsid w:val="007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A0255-13C6-4857-979F-D2C1DFC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2020-05-12T12:22:00Z</dcterms:created>
  <dcterms:modified xsi:type="dcterms:W3CDTF">2020-05-12T12:22:00Z</dcterms:modified>
</cp:coreProperties>
</file>